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691"/>
        <w:gridCol w:w="425"/>
        <w:gridCol w:w="1559"/>
        <w:gridCol w:w="1276"/>
        <w:gridCol w:w="992"/>
        <w:gridCol w:w="142"/>
        <w:gridCol w:w="709"/>
        <w:gridCol w:w="283"/>
        <w:gridCol w:w="284"/>
        <w:gridCol w:w="425"/>
        <w:gridCol w:w="284"/>
        <w:gridCol w:w="992"/>
        <w:gridCol w:w="1276"/>
        <w:gridCol w:w="1559"/>
        <w:gridCol w:w="567"/>
        <w:gridCol w:w="1417"/>
        <w:gridCol w:w="285"/>
        <w:gridCol w:w="566"/>
        <w:gridCol w:w="1418"/>
      </w:tblGrid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noProof/>
                <w:sz w:val="16"/>
              </w:rPr>
            </w:pPr>
          </w:p>
        </w:tc>
        <w:tc>
          <w:tcPr>
            <w:tcW w:w="3951" w:type="dxa"/>
            <w:gridSpan w:val="4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>An</w:t>
            </w:r>
          </w:p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0" w:name="Text2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bookmarkEnd w:id="1"/>
            <w:r>
              <w:rPr>
                <w:sz w:val="20"/>
              </w:rPr>
              <w:fldChar w:fldCharType="end"/>
            </w:r>
            <w:bookmarkEnd w:id="0"/>
          </w:p>
        </w:tc>
        <w:tc>
          <w:tcPr>
            <w:tcW w:w="6946" w:type="dxa"/>
            <w:gridSpan w:val="10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>Deutliche Firmenangabe</w:t>
            </w:r>
          </w:p>
          <w:p w:rsidR="00FC04C9" w:rsidRDefault="00FC04C9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" w:name="Text2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4253" w:type="dxa"/>
            <w:gridSpan w:val="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  <w:r>
              <w:rPr>
                <w:sz w:val="16"/>
              </w:rPr>
              <w:t xml:space="preserve">Blatt-Nr.: </w:t>
            </w:r>
            <w:r>
              <w:rPr>
                <w:sz w:val="2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3" w:name="Text2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noProof/>
                <w:sz w:val="16"/>
              </w:rPr>
            </w:pPr>
          </w:p>
        </w:tc>
        <w:tc>
          <w:tcPr>
            <w:tcW w:w="39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</w:p>
        </w:tc>
        <w:tc>
          <w:tcPr>
            <w:tcW w:w="6946" w:type="dxa"/>
            <w:gridSpan w:val="10"/>
            <w:vMerge/>
            <w:tcBorders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sz w:val="16"/>
              </w:rPr>
            </w:pPr>
          </w:p>
        </w:tc>
        <w:tc>
          <w:tcPr>
            <w:tcW w:w="4253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  <w:r>
              <w:rPr>
                <w:sz w:val="16"/>
              </w:rPr>
              <w:t xml:space="preserve">Lieferschein(e) Nr.: </w:t>
            </w: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</w:p>
        </w:tc>
        <w:tc>
          <w:tcPr>
            <w:tcW w:w="6946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b/>
                <w:sz w:val="16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04C9" w:rsidRDefault="00FC04C9">
            <w:pPr>
              <w:pStyle w:val="berschrift7"/>
              <w:spacing w:before="100"/>
            </w:pPr>
            <w:r>
              <w:t>Rechnung</w:t>
            </w:r>
          </w:p>
          <w:p w:rsidR="00FC04C9" w:rsidRDefault="00FC04C9">
            <w:pPr>
              <w:tabs>
                <w:tab w:val="left" w:pos="214"/>
                <w:tab w:val="right" w:pos="3424"/>
              </w:tabs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  <w:u w:val="dotted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4" w:name="Text242"/>
            <w:r>
              <w:rPr>
                <w:b/>
                <w:sz w:val="18"/>
                <w:u w:val="dotted"/>
              </w:rPr>
              <w:instrText xml:space="preserve"> FORMTEXT </w:instrText>
            </w:r>
            <w:r>
              <w:rPr>
                <w:b/>
                <w:sz w:val="18"/>
                <w:u w:val="dotted"/>
              </w:rPr>
            </w:r>
            <w:r>
              <w:rPr>
                <w:b/>
                <w:sz w:val="18"/>
                <w:u w:val="dotted"/>
              </w:rPr>
              <w:fldChar w:fldCharType="separate"/>
            </w:r>
            <w:r>
              <w:rPr>
                <w:b/>
                <w:noProof/>
                <w:sz w:val="18"/>
                <w:u w:val="dotted"/>
              </w:rPr>
              <w:t> </w:t>
            </w:r>
            <w:r>
              <w:rPr>
                <w:b/>
                <w:noProof/>
                <w:sz w:val="18"/>
                <w:u w:val="dotted"/>
              </w:rPr>
              <w:t> </w:t>
            </w:r>
            <w:r>
              <w:rPr>
                <w:b/>
                <w:noProof/>
                <w:sz w:val="18"/>
                <w:u w:val="dotted"/>
              </w:rPr>
              <w:t> </w:t>
            </w:r>
            <w:r>
              <w:rPr>
                <w:b/>
                <w:noProof/>
                <w:sz w:val="18"/>
                <w:u w:val="dotted"/>
              </w:rPr>
              <w:t> </w:t>
            </w:r>
            <w:r>
              <w:rPr>
                <w:b/>
                <w:noProof/>
                <w:sz w:val="18"/>
                <w:u w:val="dotted"/>
              </w:rPr>
              <w:t> </w:t>
            </w:r>
            <w:r>
              <w:rPr>
                <w:b/>
                <w:sz w:val="18"/>
                <w:u w:val="dotted"/>
              </w:rPr>
              <w:fldChar w:fldCharType="end"/>
            </w:r>
            <w:bookmarkEnd w:id="4"/>
            <w:r>
              <w:rPr>
                <w:sz w:val="18"/>
              </w:rPr>
              <w:t xml:space="preserve">  </w:t>
            </w:r>
            <w:r>
              <w:rPr>
                <w:b/>
                <w:sz w:val="18"/>
              </w:rPr>
              <w:t>Ausfertigung</w:t>
            </w:r>
          </w:p>
          <w:p w:rsidR="00FC04C9" w:rsidRDefault="00FC04C9">
            <w:pPr>
              <w:tabs>
                <w:tab w:val="left" w:pos="214"/>
                <w:tab w:val="right" w:pos="3424"/>
              </w:tabs>
              <w:spacing w:before="120"/>
              <w:ind w:left="639"/>
              <w:rPr>
                <w:sz w:val="16"/>
              </w:rPr>
            </w:pPr>
            <w:r>
              <w:rPr>
                <w:sz w:val="16"/>
              </w:rPr>
              <w:t>(siehe Verteiler)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spacing w:before="20"/>
              <w:rPr>
                <w:sz w:val="16"/>
              </w:rPr>
            </w:pPr>
            <w:r>
              <w:rPr>
                <w:sz w:val="16"/>
              </w:rPr>
              <w:t xml:space="preserve">Nummer: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  <w:r>
              <w:rPr>
                <w:sz w:val="2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5" w:name="Text2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490"/>
              </w:tabs>
              <w:ind w:left="1490" w:right="113" w:hanging="1490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Verteiler: 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6"/>
                <w:tab w:val="left" w:pos="1490"/>
              </w:tabs>
              <w:spacing w:before="60"/>
              <w:ind w:left="1491" w:right="113" w:hanging="1491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 Ausfertigung (Original) 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04C9" w:rsidRDefault="00FC04C9">
            <w:pPr>
              <w:pStyle w:val="berschrift6"/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b/>
                <w:sz w:val="16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6"/>
                <w:tab w:val="left" w:pos="1490"/>
              </w:tabs>
              <w:spacing w:before="60"/>
              <w:ind w:left="1491" w:right="113" w:hanging="14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2. Ausfertigung) </w:t>
            </w:r>
            <w:r>
              <w:rPr>
                <w:b/>
                <w:color w:val="FF0000"/>
                <w:sz w:val="16"/>
              </w:rPr>
              <w:t>(Doppel – gilt nicht als Rechnung)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04C9" w:rsidRDefault="00FC04C9">
            <w:pPr>
              <w:tabs>
                <w:tab w:val="right" w:pos="3424"/>
              </w:tabs>
              <w:rPr>
                <w:b/>
                <w:sz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b/>
                <w:sz w:val="20"/>
              </w:rPr>
            </w:pPr>
            <w:r>
              <w:rPr>
                <w:sz w:val="16"/>
              </w:rPr>
              <w:t xml:space="preserve">Datum: 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right" w:pos="3424"/>
              </w:tabs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2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C9" w:rsidRDefault="00FC04C9">
            <w:pPr>
              <w:tabs>
                <w:tab w:val="left" w:pos="1206"/>
                <w:tab w:val="left" w:pos="1490"/>
              </w:tabs>
              <w:ind w:left="1490" w:right="113" w:hanging="1490"/>
              <w:rPr>
                <w:b/>
                <w:sz w:val="16"/>
              </w:rPr>
            </w:pPr>
          </w:p>
        </w:tc>
        <w:tc>
          <w:tcPr>
            <w:tcW w:w="59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spacing w:before="60"/>
              <w:ind w:left="1491" w:right="113" w:hanging="149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3. Ausfertigung </w:t>
            </w:r>
            <w:r>
              <w:rPr>
                <w:b/>
                <w:color w:val="FF0000"/>
                <w:sz w:val="16"/>
              </w:rPr>
              <w:t>(Firmendurchschlag)</w:t>
            </w:r>
          </w:p>
        </w:tc>
        <w:tc>
          <w:tcPr>
            <w:tcW w:w="198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4C9" w:rsidRDefault="00FC04C9">
            <w:pPr>
              <w:tabs>
                <w:tab w:val="right" w:pos="3424"/>
              </w:tabs>
              <w:rPr>
                <w:sz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C04C9" w:rsidRDefault="00FC04C9">
            <w:pPr>
              <w:tabs>
                <w:tab w:val="right" w:pos="3424"/>
              </w:tabs>
              <w:rPr>
                <w:b/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C04C9" w:rsidRDefault="00FC04C9">
            <w:pPr>
              <w:tabs>
                <w:tab w:val="right" w:pos="3424"/>
              </w:tabs>
              <w:rPr>
                <w:b/>
                <w:sz w:val="20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Auftrags-/Bestellnummer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Auftrags-Datum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Unsere Zeichen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Lieferwerk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C04C9" w:rsidRDefault="00FC04C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Versand-Ort/-Bahnhof</w:t>
            </w:r>
          </w:p>
          <w:p w:rsidR="00FC04C9" w:rsidRDefault="00FC04C9">
            <w:pPr>
              <w:spacing w:before="8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2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</w:tcPr>
          <w:p w:rsidR="00FC04C9" w:rsidRDefault="00FC04C9">
            <w:pPr>
              <w:spacing w:before="80"/>
              <w:rPr>
                <w:sz w:val="14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Versandart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Anzahl und Art der Packstücke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rPr>
                <w:sz w:val="14"/>
              </w:rPr>
            </w:pPr>
            <w:r>
              <w:rPr>
                <w:sz w:val="14"/>
              </w:rPr>
              <w:t>Versandzeichen usw.</w:t>
            </w:r>
          </w:p>
        </w:tc>
        <w:tc>
          <w:tcPr>
            <w:tcW w:w="4253" w:type="dxa"/>
            <w:gridSpan w:val="5"/>
            <w:vMerge/>
            <w:tcBorders>
              <w:top w:val="nil"/>
              <w:left w:val="nil"/>
              <w:right w:val="single" w:sz="12" w:space="0" w:color="auto"/>
            </w:tcBorders>
          </w:tcPr>
          <w:p w:rsidR="00FC04C9" w:rsidRDefault="00FC04C9">
            <w:pPr>
              <w:spacing w:before="80"/>
              <w:rPr>
                <w:sz w:val="14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39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5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gridSpan w:val="5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</w:tcPr>
          <w:p w:rsidR="00FC04C9" w:rsidRDefault="00FC04C9">
            <w:pPr>
              <w:spacing w:before="80"/>
              <w:rPr>
                <w:sz w:val="14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Empf. - Nr.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40"/>
              <w:rPr>
                <w:sz w:val="20"/>
              </w:rPr>
            </w:pPr>
            <w:r>
              <w:rPr>
                <w:sz w:val="14"/>
              </w:rPr>
              <w:t xml:space="preserve">Empfänger: 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40"/>
              <w:rPr>
                <w:sz w:val="14"/>
              </w:rPr>
            </w:pPr>
            <w:r>
              <w:rPr>
                <w:sz w:val="14"/>
              </w:rPr>
              <w:t>Bestimmungsort</w:t>
            </w:r>
          </w:p>
          <w:p w:rsidR="00FC04C9" w:rsidRDefault="00FC04C9">
            <w:pPr>
              <w:spacing w:before="4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253" w:type="dxa"/>
            <w:gridSpan w:val="5"/>
            <w:vMerge w:val="restar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40"/>
              <w:rPr>
                <w:sz w:val="14"/>
              </w:rPr>
            </w:pPr>
            <w:r>
              <w:rPr>
                <w:b/>
                <w:sz w:val="16"/>
              </w:rPr>
              <w:t>Nachfolgende Angaben werden nur vom Auftrag-geber ausgefüllt. Sie gelten nur für die 2. Ausf.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160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56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10" w:name="Text25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4536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C04C9" w:rsidRDefault="00FC04C9">
            <w:pPr>
              <w:spacing w:before="80"/>
              <w:rPr>
                <w:sz w:val="14"/>
              </w:rPr>
            </w:pPr>
          </w:p>
        </w:tc>
        <w:tc>
          <w:tcPr>
            <w:tcW w:w="4253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C04C9" w:rsidRDefault="00FC04C9">
            <w:pPr>
              <w:spacing w:before="80"/>
              <w:rPr>
                <w:sz w:val="14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Posten-</w:t>
            </w:r>
          </w:p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Nr. des</w:t>
            </w:r>
          </w:p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Auftrags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Bezeichnung des Artikels oder der Leistung (ggf. mit Katalog-Nr.)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FC04C9" w:rsidRDefault="00FC04C9">
            <w:pPr>
              <w:ind w:left="2832"/>
              <w:jc w:val="center"/>
              <w:rPr>
                <w:sz w:val="16"/>
              </w:rPr>
            </w:pPr>
            <w:r>
              <w:rPr>
                <w:color w:val="FF0000"/>
                <w:sz w:val="16"/>
              </w:rPr>
              <w:t>**) Währung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pStyle w:val="berschrift5"/>
            </w:pPr>
            <w:r>
              <w:t>Beschaffende Stelle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>Datum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Versorgungsnummer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Verp.-</w:t>
            </w:r>
          </w:p>
          <w:p w:rsidR="00FC04C9" w:rsidRDefault="00FC04C9">
            <w:pPr>
              <w:jc w:val="center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Stufe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  <w:lang w:val="it-IT"/>
              </w:rPr>
            </w:pPr>
            <w:r>
              <w:rPr>
                <w:sz w:val="14"/>
                <w:lang w:val="it-IT"/>
              </w:rPr>
              <w:t>B.-E.</w:t>
            </w:r>
          </w:p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(Schl.)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:rsidR="00FC04C9" w:rsidRDefault="00FC04C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Bezugs-einheit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Menge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>Einzelpreis</w:t>
            </w:r>
          </w:p>
          <w:p w:rsidR="00FC04C9" w:rsidRDefault="00FC04C9">
            <w:pPr>
              <w:tabs>
                <w:tab w:val="left" w:pos="497"/>
              </w:tabs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11" w:name="Text237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1"/>
            <w:r>
              <w:rPr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**)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Gesamtpreis </w:t>
            </w:r>
          </w:p>
          <w:p w:rsidR="00FC04C9" w:rsidRDefault="00FC04C9">
            <w:pPr>
              <w:tabs>
                <w:tab w:val="left" w:pos="710"/>
              </w:tabs>
              <w:jc w:val="center"/>
              <w:rPr>
                <w:color w:val="FF0000"/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2" w:name="Text238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noProof/>
                <w:sz w:val="14"/>
              </w:rPr>
              <w:t> </w:t>
            </w:r>
            <w:r>
              <w:rPr>
                <w:sz w:val="14"/>
              </w:rPr>
              <w:fldChar w:fldCharType="end"/>
            </w:r>
            <w:bookmarkEnd w:id="12"/>
            <w:r>
              <w:rPr>
                <w:sz w:val="14"/>
              </w:rPr>
              <w:t xml:space="preserve"> </w:t>
            </w:r>
            <w:r>
              <w:rPr>
                <w:color w:val="FF0000"/>
                <w:sz w:val="14"/>
              </w:rPr>
              <w:t>**)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04C9" w:rsidRDefault="00FC04C9">
            <w:pPr>
              <w:rPr>
                <w:b/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Text153"/>
                  <w:enabled w:val="0"/>
                  <w:calcOnExit w:val="0"/>
                  <w:textInput/>
                </w:ffData>
              </w:fldChar>
            </w:r>
            <w:bookmarkStart w:id="13" w:name="Text1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b/>
                <w:sz w:val="16"/>
              </w:rPr>
            </w:pPr>
            <w:r>
              <w:rPr>
                <w:sz w:val="18"/>
              </w:rPr>
              <w:fldChar w:fldCharType="begin"/>
            </w:r>
            <w:bookmarkStart w:id="14" w:name="Text1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end"/>
            </w:r>
            <w:bookmarkEnd w:id="14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12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5" w:name="Text16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16" w:name="Text2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5"/>
              <w:rPr>
                <w:b w:val="0"/>
              </w:rPr>
            </w:pPr>
            <w:r>
              <w:rPr>
                <w:b w:val="0"/>
              </w:rPr>
              <w:t>1. U.R.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11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5"/>
              <w:jc w:val="center"/>
              <w:rPr>
                <w:b w:val="0"/>
              </w:rPr>
            </w:pPr>
            <w:r>
              <w:t>Abrechnungsstelle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17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>Anlagen: Originalrechnung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23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8"/>
              </w:rPr>
              <w:fldChar w:fldCharType="begin"/>
            </w:r>
            <w:bookmarkStart w:id="17" w:name="Text1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>Lieferschein(e), 1. Ausfertigung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16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2. Zu der Beschaffungsakte </w:t>
            </w:r>
            <w:r>
              <w:rPr>
                <w:b w:val="0"/>
                <w:sz w:val="18"/>
              </w:rPr>
              <w:fldChar w:fldCharType="begin">
                <w:ffData>
                  <w:name w:val="Text158"/>
                  <w:enabled w:val="0"/>
                  <w:calcOnExit w:val="0"/>
                  <w:textInput/>
                </w:ffData>
              </w:fldChar>
            </w:r>
            <w:bookmarkStart w:id="18" w:name="Text158"/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bookmarkEnd w:id="18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4"/>
              <w:rPr>
                <w:b w:val="0"/>
              </w:rPr>
            </w:pPr>
            <w:r>
              <w:t>Abrechnungsstelle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27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 xml:space="preserve">1. Eingang am: </w:t>
            </w:r>
            <w:r>
              <w:rPr>
                <w:sz w:val="18"/>
              </w:rPr>
              <w:fldChar w:fldCharType="begin"/>
            </w:r>
            <w:bookmarkStart w:id="19" w:name="Text1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end"/>
            </w:r>
            <w:bookmarkEnd w:id="19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19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69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8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FC04C9" w:rsidRDefault="00FC04C9">
            <w:pPr>
              <w:spacing w:before="120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3"/>
              <w:ind w:left="213" w:hanging="213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2. Rechnung angewiesen und zurück an (Beschaffungsstelle)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Skontoregelung: </w:t>
            </w:r>
            <w:r>
              <w:rPr>
                <w:sz w:val="16"/>
              </w:rPr>
              <w:fldChar w:fldCharType="begin"/>
            </w:r>
            <w:bookmarkStart w:id="20" w:name="Text25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end"/>
            </w:r>
            <w:bookmarkEnd w:id="20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1" w:name="Text2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 xml:space="preserve"> % bei Zahlung innerhalb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bookmarkStart w:id="22" w:name="Text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3" w:name="Text2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  <w:r>
              <w:rPr>
                <w:sz w:val="16"/>
              </w:rPr>
              <w:t xml:space="preserve"> Tagen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4C9" w:rsidRDefault="00FC04C9">
            <w:pPr>
              <w:spacing w:before="120"/>
              <w:ind w:right="72"/>
              <w:jc w:val="right"/>
              <w:rPr>
                <w:sz w:val="16"/>
              </w:rPr>
            </w:pPr>
            <w:r>
              <w:rPr>
                <w:color w:val="000000"/>
                <w:sz w:val="16"/>
              </w:rPr>
              <w:t>Netto-Gesamtbetrag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:rsidR="00FC04C9" w:rsidRDefault="00FC04C9">
            <w:pPr>
              <w:spacing w:before="120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fldChar w:fldCharType="begin"/>
            </w:r>
            <w:bookmarkStart w:id="24" w:name="Text26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end"/>
            </w:r>
            <w:bookmarkEnd w:id="24"/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1"/>
              <w:spacing w:before="0"/>
              <w:ind w:left="497" w:hanging="284"/>
              <w:jc w:val="left"/>
              <w:rPr>
                <w:sz w:val="16"/>
              </w:rPr>
            </w:pPr>
            <w:r>
              <w:rPr>
                <w:b w:val="0"/>
                <w:sz w:val="16"/>
              </w:rPr>
              <w:t xml:space="preserve">am: </w:t>
            </w:r>
            <w:r>
              <w:rPr>
                <w:b w:val="0"/>
                <w:sz w:val="16"/>
              </w:rPr>
              <w:fldChar w:fldCharType="begin"/>
            </w:r>
            <w:bookmarkStart w:id="25" w:name="Text156"/>
            <w:r>
              <w:rPr>
                <w:b w:val="0"/>
                <w:sz w:val="16"/>
              </w:rPr>
              <w:instrText xml:space="preserve"> FORMTEXT </w:instrText>
            </w:r>
            <w:r>
              <w:rPr>
                <w:b w:val="0"/>
                <w:sz w:val="16"/>
              </w:rPr>
              <w:fldChar w:fldCharType="end"/>
            </w:r>
            <w:bookmarkEnd w:id="25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hRule="exact" w:val="421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395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6"/>
              </w:rPr>
            </w:pPr>
            <w:bookmarkStart w:id="26" w:name="Text246"/>
            <w:r>
              <w:rPr>
                <w:sz w:val="16"/>
              </w:rPr>
              <w:t xml:space="preserve">Skontoregelung: </w:t>
            </w:r>
            <w:r>
              <w:rPr>
                <w:sz w:val="16"/>
              </w:rPr>
              <w:fldChar w:fldCharType="begin"/>
            </w:r>
            <w:bookmarkStart w:id="27" w:name="Text2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end"/>
            </w:r>
            <w:bookmarkEnd w:id="27"/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8" w:name="Text2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8"/>
            <w:r>
              <w:rPr>
                <w:sz w:val="16"/>
              </w:rPr>
              <w:t xml:space="preserve"> % bei Zahlung innerhalb von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9" w:name="Text2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9"/>
            <w:r>
              <w:rPr>
                <w:sz w:val="16"/>
              </w:rPr>
              <w:t xml:space="preserve"> Tagen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spacing w:before="120"/>
              <w:ind w:right="72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Rabatt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spacing w:before="120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6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pStyle w:val="berschrift4"/>
            </w:pPr>
            <w:r>
              <w:t>Vorläufige Vereinnahmung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" w:type="dxa"/>
            <w:vMerge/>
            <w:tcBorders>
              <w:left w:val="nil"/>
              <w:bottom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5085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jc w:val="both"/>
              <w:rPr>
                <w:sz w:val="16"/>
              </w:rPr>
            </w:pPr>
            <w:r>
              <w:rPr>
                <w:sz w:val="16"/>
              </w:rPr>
              <w:t>Die Skontofrist beginnt am Tage nach dem Eingang der Rechnung mit zahlungsbegründenden Unterlagen beim Auftraggeber / Besteller-Posteingangsstelle. Auch persönliche Abgabe nur bei der Postein-gangsstelle des Auftraggebers / Bestellers.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ind w:right="74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Netto-Endbetrag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ind w:right="74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30" w:name="Text243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30"/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rPr>
                <w:sz w:val="16"/>
              </w:rPr>
            </w:pPr>
            <w:r>
              <w:rPr>
                <w:sz w:val="16"/>
              </w:rPr>
              <w:t xml:space="preserve">1. Eingang am: </w:t>
            </w:r>
            <w:r>
              <w:rPr>
                <w:sz w:val="18"/>
              </w:rPr>
              <w:fldChar w:fldCharType="begin"/>
            </w:r>
            <w:bookmarkStart w:id="31" w:name="Text1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  <w:fldChar w:fldCharType="end"/>
            </w:r>
            <w:bookmarkEnd w:id="31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5085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C04C9" w:rsidRDefault="00FC04C9">
            <w:pPr>
              <w:spacing w:before="120"/>
              <w:ind w:right="72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zuzüglich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spacing w:before="40"/>
              <w:ind w:right="72"/>
              <w:jc w:val="right"/>
              <w:rPr>
                <w:sz w:val="16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32" w:name="Text245"/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  <w:bookmarkEnd w:id="32"/>
            <w:r>
              <w:rPr>
                <w:color w:val="000000"/>
                <w:sz w:val="16"/>
              </w:rPr>
              <w:t xml:space="preserve">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spacing w:before="120"/>
              <w:ind w:right="72"/>
              <w:jc w:val="righ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Umsatzsteuer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spacing w:before="40"/>
              <w:ind w:right="72"/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33" w:name="Text26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2. Vorläufig vereinnahmt unter: </w:t>
            </w:r>
            <w:r>
              <w:rPr>
                <w:sz w:val="18"/>
              </w:rPr>
              <w:fldChar w:fldCharType="begin">
                <w:ffData>
                  <w:name w:val="Text160"/>
                  <w:enabled w:val="0"/>
                  <w:calcOnExit w:val="0"/>
                  <w:textInput/>
                </w:ffData>
              </w:fldChar>
            </w:r>
            <w:bookmarkStart w:id="34" w:name="Text1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4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160" w:type="dxa"/>
            <w:vMerge/>
            <w:tcBorders>
              <w:left w:val="nil"/>
              <w:right w:val="single" w:sz="12" w:space="0" w:color="auto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5085" w:type="dxa"/>
            <w:gridSpan w:val="6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4"/>
              </w:rPr>
            </w:pP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spacing w:before="40"/>
              <w:jc w:val="right"/>
              <w:rPr>
                <w:sz w:val="14"/>
              </w:rPr>
            </w:pPr>
            <w:r>
              <w:rPr>
                <w:color w:val="000000"/>
                <w:sz w:val="16"/>
              </w:rPr>
              <w:t>Brutto-Gesamtbetrag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ind w:right="74"/>
              <w:jc w:val="right"/>
              <w:rPr>
                <w:sz w:val="14"/>
              </w:rPr>
            </w:pPr>
            <w:r>
              <w:rPr>
                <w:color w:val="000000"/>
                <w:sz w:val="18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18"/>
              </w:rPr>
              <w:instrText xml:space="preserve"> FORMTEXT </w:instrText>
            </w:r>
            <w:r>
              <w:rPr>
                <w:color w:val="000000"/>
                <w:sz w:val="18"/>
              </w:rPr>
            </w:r>
            <w:r>
              <w:rPr>
                <w:color w:val="000000"/>
                <w:sz w:val="18"/>
              </w:rPr>
              <w:fldChar w:fldCharType="separate"/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noProof/>
                <w:color w:val="000000"/>
                <w:sz w:val="18"/>
              </w:rPr>
              <w:t> </w:t>
            </w:r>
            <w:r>
              <w:rPr>
                <w:color w:val="000000"/>
                <w:sz w:val="18"/>
              </w:rPr>
              <w:fldChar w:fldCharType="end"/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C04C9" w:rsidRDefault="00FC04C9">
            <w:pPr>
              <w:tabs>
                <w:tab w:val="left" w:pos="4040"/>
                <w:tab w:val="left" w:pos="4749"/>
              </w:tabs>
              <w:spacing w:before="40"/>
              <w:rPr>
                <w:sz w:val="14"/>
              </w:rPr>
            </w:pPr>
            <w:r>
              <w:rPr>
                <w:sz w:val="16"/>
              </w:rPr>
              <w:t xml:space="preserve">3. Ausgang am: </w:t>
            </w:r>
            <w:r>
              <w:rPr>
                <w:sz w:val="16"/>
              </w:rPr>
              <w:fldChar w:fldCharType="begin"/>
            </w:r>
            <w:bookmarkStart w:id="35" w:name="Text2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  <w:fldChar w:fldCharType="end"/>
            </w:r>
            <w:bookmarkEnd w:id="35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160" w:type="dxa"/>
            <w:vMerge/>
            <w:tcBorders>
              <w:left w:val="nil"/>
              <w:right w:val="nil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>Fernsprecher</w:t>
            </w:r>
          </w:p>
        </w:tc>
        <w:tc>
          <w:tcPr>
            <w:tcW w:w="822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>Bankkonto</w:t>
            </w:r>
          </w:p>
        </w:tc>
        <w:tc>
          <w:tcPr>
            <w:tcW w:w="4253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pStyle w:val="berschrift8"/>
              <w:rPr>
                <w:sz w:val="16"/>
              </w:rPr>
            </w:pPr>
            <w:r>
              <w:rPr>
                <w:sz w:val="16"/>
              </w:rPr>
              <w:t>Steuernummer oder Umsatzsteuer-Identifikations-nummer</w:t>
            </w:r>
            <w:r>
              <w:rPr>
                <w:b w:val="0"/>
                <w:sz w:val="16"/>
              </w:rPr>
              <w:t>:</w:t>
            </w: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94"/>
        </w:trPr>
        <w:tc>
          <w:tcPr>
            <w:tcW w:w="160" w:type="dxa"/>
            <w:vMerge/>
            <w:tcBorders>
              <w:left w:val="nil"/>
              <w:right w:val="nil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>Telefon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36" w:name="Text2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41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 xml:space="preserve">BLZ: </w:t>
            </w:r>
            <w:r>
              <w:rPr>
                <w:sz w:val="20"/>
                <w:u w:val="dotted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 xml:space="preserve">IBAN: </w:t>
            </w:r>
            <w:r>
              <w:rPr>
                <w:sz w:val="20"/>
                <w:u w:val="dotted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37" w:name="Text271"/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37"/>
          </w:p>
        </w:tc>
        <w:tc>
          <w:tcPr>
            <w:tcW w:w="425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b/>
                <w:sz w:val="20"/>
              </w:rPr>
            </w:pPr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160" w:type="dxa"/>
            <w:vMerge/>
            <w:tcBorders>
              <w:left w:val="nil"/>
              <w:right w:val="nil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>Telefax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38" w:name="Text2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41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 xml:space="preserve">Konto-Nr.: </w:t>
            </w:r>
            <w:r>
              <w:rPr>
                <w:sz w:val="20"/>
                <w:u w:val="dotted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 xml:space="preserve">SWIFT-/BIC-Code: </w:t>
            </w:r>
            <w:r>
              <w:rPr>
                <w:sz w:val="20"/>
                <w:u w:val="dotted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39" w:name="Text270"/>
            <w:r>
              <w:rPr>
                <w:sz w:val="20"/>
                <w:u w:val="dotted"/>
                <w:lang w:val="en-GB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  <w:bookmarkEnd w:id="39"/>
          </w:p>
        </w:tc>
        <w:tc>
          <w:tcPr>
            <w:tcW w:w="4253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40" w:name="Text26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0"/>
          </w:p>
        </w:tc>
      </w:tr>
      <w:tr w:rsidR="00FC04C9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textDirection w:val="tbRl"/>
          </w:tcPr>
          <w:p w:rsidR="00FC04C9" w:rsidRDefault="00FC04C9">
            <w:pPr>
              <w:ind w:left="113" w:right="113"/>
              <w:rPr>
                <w:sz w:val="1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14"/>
              </w:rPr>
              <w:t xml:space="preserve">Hausruf: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41" w:name="Text2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8222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rPr>
                <w:sz w:val="20"/>
              </w:rPr>
            </w:pPr>
            <w:r>
              <w:rPr>
                <w:sz w:val="14"/>
              </w:rPr>
              <w:t xml:space="preserve">Kreditinstitut: </w:t>
            </w:r>
            <w:r>
              <w:rPr>
                <w:sz w:val="20"/>
                <w:u w:val="dotted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u w:val="dotted"/>
              </w:rPr>
              <w:instrText xml:space="preserve"> FORMTEXT </w:instrText>
            </w:r>
            <w:r>
              <w:rPr>
                <w:sz w:val="20"/>
                <w:u w:val="dotted"/>
              </w:rPr>
            </w:r>
            <w:r>
              <w:rPr>
                <w:sz w:val="20"/>
                <w:u w:val="dotted"/>
              </w:rPr>
              <w:fldChar w:fldCharType="separate"/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noProof/>
                <w:sz w:val="20"/>
                <w:u w:val="dotted"/>
              </w:rPr>
              <w:t> </w:t>
            </w:r>
            <w:r>
              <w:rPr>
                <w:sz w:val="20"/>
                <w:u w:val="dotted"/>
              </w:rPr>
              <w:fldChar w:fldCharType="end"/>
            </w:r>
          </w:p>
        </w:tc>
        <w:tc>
          <w:tcPr>
            <w:tcW w:w="4253" w:type="dxa"/>
            <w:gridSpan w:val="5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04C9" w:rsidRDefault="00FC04C9">
            <w:pPr>
              <w:tabs>
                <w:tab w:val="left" w:pos="1205"/>
                <w:tab w:val="left" w:pos="1772"/>
                <w:tab w:val="left" w:pos="4040"/>
                <w:tab w:val="left" w:pos="4749"/>
              </w:tabs>
              <w:spacing w:before="40"/>
              <w:rPr>
                <w:sz w:val="14"/>
              </w:rPr>
            </w:pPr>
          </w:p>
        </w:tc>
      </w:tr>
    </w:tbl>
    <w:p w:rsidR="00FC04C9" w:rsidRDefault="00FC04C9">
      <w:pPr>
        <w:tabs>
          <w:tab w:val="left" w:pos="284"/>
          <w:tab w:val="left" w:pos="7371"/>
        </w:tabs>
        <w:spacing w:before="60"/>
        <w:ind w:left="284" w:right="113"/>
        <w:rPr>
          <w:sz w:val="6"/>
        </w:rPr>
      </w:pPr>
      <w:r>
        <w:rPr>
          <w:sz w:val="16"/>
        </w:rPr>
        <w:t>B</w:t>
      </w:r>
      <w:r w:rsidR="00B07D5E">
        <w:rPr>
          <w:sz w:val="16"/>
        </w:rPr>
        <w:t>AAINBw-</w:t>
      </w:r>
      <w:r>
        <w:rPr>
          <w:sz w:val="16"/>
        </w:rPr>
        <w:t>B 047 D/10.</w:t>
      </w:r>
      <w:r w:rsidR="00B07D5E">
        <w:rPr>
          <w:sz w:val="16"/>
        </w:rPr>
        <w:t>2012</w:t>
      </w:r>
      <w:r>
        <w:rPr>
          <w:sz w:val="16"/>
        </w:rPr>
        <w:tab/>
        <w:t xml:space="preserve">(Rechnung)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FC04C9">
      <w:pgSz w:w="16840" w:h="11907" w:orient="landscape" w:code="9"/>
      <w:pgMar w:top="851" w:right="720" w:bottom="284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3E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EA7BD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2C9468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EZtsUDAyu2n+24a2A4vel+b6el9++o3SnOd7N29Db9aucxheTA3YyX6/e0DCEeqtYVu+5rq4rsFbHOgyz/Luw==" w:salt="4A/RiXl/0wvT23Fp/Hwqy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C9"/>
    <w:rsid w:val="00081E77"/>
    <w:rsid w:val="00521B5D"/>
    <w:rsid w:val="00963C9D"/>
    <w:rsid w:val="00B07D5E"/>
    <w:rsid w:val="00BA1B58"/>
    <w:rsid w:val="00CB2A6E"/>
    <w:rsid w:val="00E7437D"/>
    <w:rsid w:val="00FC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3D33296-4508-460F-B5BC-5A1812BC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120"/>
      <w:jc w:val="center"/>
      <w:outlineLvl w:val="0"/>
    </w:pPr>
    <w:rPr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color w:val="FF0000"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16"/>
    </w:rPr>
  </w:style>
  <w:style w:type="paragraph" w:styleId="berschrift6">
    <w:name w:val="heading 6"/>
    <w:basedOn w:val="Standard"/>
    <w:next w:val="Standard"/>
    <w:qFormat/>
    <w:pPr>
      <w:keepNext/>
      <w:tabs>
        <w:tab w:val="right" w:pos="3424"/>
      </w:tabs>
      <w:spacing w:line="360" w:lineRule="auto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14"/>
        <w:tab w:val="right" w:pos="3424"/>
      </w:tabs>
      <w:spacing w:before="120"/>
      <w:jc w:val="center"/>
      <w:outlineLvl w:val="6"/>
    </w:pPr>
    <w:rPr>
      <w:b/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1205"/>
        <w:tab w:val="left" w:pos="1772"/>
        <w:tab w:val="left" w:pos="4040"/>
        <w:tab w:val="left" w:pos="4749"/>
      </w:tabs>
      <w:spacing w:before="40"/>
      <w:outlineLvl w:val="7"/>
    </w:pPr>
    <w:rPr>
      <w:b/>
      <w:sz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locktext">
    <w:name w:val="Block Text"/>
    <w:basedOn w:val="Standard"/>
    <w:pPr>
      <w:ind w:left="113" w:right="113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550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BWB – B – R 48 D/01</vt:lpstr>
    </vt:vector>
  </TitlesOfParts>
  <Company>BWB</Company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BWB – B – R 48 D/01</dc:title>
  <dc:subject/>
  <dc:creator>Kanzlei IV</dc:creator>
  <cp:keywords/>
  <dc:description/>
  <cp:lastModifiedBy>J2</cp:lastModifiedBy>
  <cp:revision>2</cp:revision>
  <cp:lastPrinted>2012-09-17T08:55:00Z</cp:lastPrinted>
  <dcterms:created xsi:type="dcterms:W3CDTF">2022-07-14T12:05:00Z</dcterms:created>
  <dcterms:modified xsi:type="dcterms:W3CDTF">2022-07-14T12:05:00Z</dcterms:modified>
</cp:coreProperties>
</file>